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C55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left"/>
        <w:rPr>
          <w:rFonts w:hint="eastAsia" w:ascii="方正黑体_GBK" w:hAnsi="方正黑体_GBK" w:eastAsia="方正黑体_GBK" w:cs="方正黑体_GBK"/>
          <w:sz w:val="44"/>
          <w:szCs w:val="44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24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24"/>
          <w:highlight w:val="none"/>
          <w:lang w:val="en-US" w:eastAsia="zh-CN"/>
        </w:rPr>
        <w:t>2</w:t>
      </w:r>
    </w:p>
    <w:p w14:paraId="3F3D9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推荐名单</w:t>
      </w:r>
    </w:p>
    <w:p w14:paraId="700393E2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baseline"/>
        <w:rPr>
          <w:rFonts w:hint="eastAsia" w:ascii="方正仿宋_GBK" w:hAnsi="方正仿宋_GBK" w:eastAsia="方正仿宋_GBK" w:cs="方正仿宋_GBK"/>
          <w:lang w:val="en-US" w:eastAsia="zh-CN"/>
        </w:rPr>
      </w:pPr>
    </w:p>
    <w:p w14:paraId="0012C8CF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baseline"/>
        <w:rPr>
          <w:rFonts w:hint="default" w:ascii="Times New Roman" w:hAnsi="Times New Roman" w:eastAsia="方正仿宋_GBK" w:cs="Times New Roman"/>
          <w:color w:val="060607"/>
          <w:spacing w:val="4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推</w:t>
      </w:r>
      <w:r>
        <w:rPr>
          <w:rFonts w:hint="default" w:ascii="Times New Roman" w:hAnsi="Times New Roman" w:eastAsia="方正仿宋_GBK" w:cs="Times New Roman"/>
          <w:lang w:val="en-US" w:eastAsia="zh-CN"/>
        </w:rPr>
        <w:t>荐</w:t>
      </w:r>
      <w:r>
        <w:rPr>
          <w:rFonts w:hint="default" w:ascii="Times New Roman" w:hAnsi="Times New Roman" w:eastAsia="方正仿宋_GBK" w:cs="Times New Roman"/>
          <w:color w:val="060607"/>
          <w:spacing w:val="4"/>
          <w:sz w:val="32"/>
          <w:szCs w:val="32"/>
          <w:highlight w:val="none"/>
          <w:shd w:val="clear" w:color="auto" w:fill="FFFFFF"/>
          <w:lang w:bidi="ar"/>
        </w:rPr>
        <w:t xml:space="preserve">单位（盖章）：   </w:t>
      </w:r>
      <w:r>
        <w:rPr>
          <w:rFonts w:hint="default" w:ascii="Times New Roman" w:hAnsi="Times New Roman" w:eastAsia="方正仿宋_GBK" w:cs="Times New Roman"/>
          <w:color w:val="060607"/>
          <w:spacing w:val="4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      填报人：                  联系电话：</w:t>
      </w:r>
      <w:r>
        <w:rPr>
          <w:rFonts w:hint="default" w:ascii="Times New Roman" w:hAnsi="Times New Roman" w:eastAsia="方正仿宋_GBK" w:cs="Times New Roman"/>
          <w:color w:val="060607"/>
          <w:spacing w:val="4"/>
          <w:sz w:val="32"/>
          <w:szCs w:val="32"/>
          <w:highlight w:val="none"/>
          <w:shd w:val="clear" w:color="auto" w:fill="FFFFFF"/>
          <w:lang w:bidi="ar"/>
        </w:rPr>
        <w:t xml:space="preserve">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443"/>
        <w:gridCol w:w="1678"/>
        <w:gridCol w:w="2133"/>
        <w:gridCol w:w="1723"/>
        <w:gridCol w:w="2033"/>
        <w:gridCol w:w="1722"/>
      </w:tblGrid>
      <w:tr w14:paraId="7CCC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1" w:type="dxa"/>
            <w:noWrap w:val="0"/>
            <w:vAlign w:val="center"/>
          </w:tcPr>
          <w:p w14:paraId="09C48A5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2443" w:type="dxa"/>
            <w:noWrap w:val="0"/>
            <w:vAlign w:val="center"/>
          </w:tcPr>
          <w:p w14:paraId="107F43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一级类别</w:t>
            </w:r>
          </w:p>
        </w:tc>
        <w:tc>
          <w:tcPr>
            <w:tcW w:w="1678" w:type="dxa"/>
            <w:noWrap w:val="0"/>
            <w:vAlign w:val="center"/>
          </w:tcPr>
          <w:p w14:paraId="6E34ED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二级类别</w:t>
            </w:r>
          </w:p>
        </w:tc>
        <w:tc>
          <w:tcPr>
            <w:tcW w:w="2133" w:type="dxa"/>
            <w:noWrap w:val="0"/>
            <w:vAlign w:val="center"/>
          </w:tcPr>
          <w:p w14:paraId="7E2453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名称</w:t>
            </w:r>
          </w:p>
        </w:tc>
        <w:tc>
          <w:tcPr>
            <w:tcW w:w="1723" w:type="dxa"/>
            <w:noWrap w:val="0"/>
            <w:vAlign w:val="center"/>
          </w:tcPr>
          <w:p w14:paraId="171B75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作者</w:t>
            </w:r>
          </w:p>
        </w:tc>
        <w:tc>
          <w:tcPr>
            <w:tcW w:w="2033" w:type="dxa"/>
            <w:noWrap w:val="0"/>
            <w:vAlign w:val="center"/>
          </w:tcPr>
          <w:p w14:paraId="60F6330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单位</w:t>
            </w:r>
          </w:p>
        </w:tc>
        <w:tc>
          <w:tcPr>
            <w:tcW w:w="1722" w:type="dxa"/>
            <w:noWrap w:val="0"/>
            <w:vAlign w:val="center"/>
          </w:tcPr>
          <w:p w14:paraId="0A8F66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联系电话</w:t>
            </w:r>
          </w:p>
        </w:tc>
      </w:tr>
      <w:tr w14:paraId="7123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noWrap w:val="0"/>
            <w:vAlign w:val="center"/>
          </w:tcPr>
          <w:p w14:paraId="1F7CFF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443" w:type="dxa"/>
            <w:noWrap w:val="0"/>
            <w:vAlign w:val="center"/>
          </w:tcPr>
          <w:p w14:paraId="2611EA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艺术技能资源</w:t>
            </w:r>
          </w:p>
        </w:tc>
        <w:tc>
          <w:tcPr>
            <w:tcW w:w="1678" w:type="dxa"/>
            <w:noWrap w:val="0"/>
            <w:vAlign w:val="center"/>
          </w:tcPr>
          <w:p w14:paraId="2DA081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3F5CF3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5C5852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447BD6A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3983B92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6B1D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noWrap w:val="0"/>
            <w:vAlign w:val="center"/>
          </w:tcPr>
          <w:p w14:paraId="48DCBFE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443" w:type="dxa"/>
            <w:noWrap w:val="0"/>
            <w:vAlign w:val="center"/>
          </w:tcPr>
          <w:p w14:paraId="5D28510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艺术技能资源</w:t>
            </w:r>
          </w:p>
        </w:tc>
        <w:tc>
          <w:tcPr>
            <w:tcW w:w="1678" w:type="dxa"/>
            <w:noWrap w:val="0"/>
            <w:vAlign w:val="center"/>
          </w:tcPr>
          <w:p w14:paraId="61247A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0145AE6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25111A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008DA1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1D17A5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3192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noWrap w:val="0"/>
            <w:vAlign w:val="center"/>
          </w:tcPr>
          <w:p w14:paraId="4A2400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2443" w:type="dxa"/>
            <w:noWrap w:val="0"/>
            <w:vAlign w:val="center"/>
          </w:tcPr>
          <w:p w14:paraId="68C072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艺术活动资源</w:t>
            </w:r>
          </w:p>
        </w:tc>
        <w:tc>
          <w:tcPr>
            <w:tcW w:w="1678" w:type="dxa"/>
            <w:noWrap w:val="0"/>
            <w:vAlign w:val="center"/>
          </w:tcPr>
          <w:p w14:paraId="19B635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4056CB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4AF1FF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06931B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65E7A33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6544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noWrap w:val="0"/>
            <w:vAlign w:val="center"/>
          </w:tcPr>
          <w:p w14:paraId="1B11B4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443" w:type="dxa"/>
            <w:noWrap w:val="0"/>
            <w:vAlign w:val="center"/>
          </w:tcPr>
          <w:p w14:paraId="79EDF1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艺术活动资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源</w:t>
            </w:r>
          </w:p>
        </w:tc>
        <w:tc>
          <w:tcPr>
            <w:tcW w:w="1678" w:type="dxa"/>
            <w:noWrap w:val="0"/>
            <w:vAlign w:val="center"/>
          </w:tcPr>
          <w:p w14:paraId="094F0E0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7AA58E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17D7CA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637B17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62C696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01C8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noWrap w:val="0"/>
            <w:vAlign w:val="center"/>
          </w:tcPr>
          <w:p w14:paraId="15F932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2443" w:type="dxa"/>
            <w:noWrap w:val="0"/>
            <w:vAlign w:val="center"/>
          </w:tcPr>
          <w:p w14:paraId="3E6691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智能化应用案例</w:t>
            </w:r>
          </w:p>
        </w:tc>
        <w:tc>
          <w:tcPr>
            <w:tcW w:w="1678" w:type="dxa"/>
            <w:noWrap w:val="0"/>
            <w:vAlign w:val="center"/>
          </w:tcPr>
          <w:p w14:paraId="7E150C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2BE74A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6FF5F5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55E7B2F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3CC09A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  <w:tr w14:paraId="778A2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noWrap w:val="0"/>
            <w:vAlign w:val="center"/>
          </w:tcPr>
          <w:p w14:paraId="234E3C2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2443" w:type="dxa"/>
            <w:noWrap w:val="0"/>
            <w:vAlign w:val="center"/>
          </w:tcPr>
          <w:p w14:paraId="781507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智能化应用案例</w:t>
            </w:r>
          </w:p>
        </w:tc>
        <w:tc>
          <w:tcPr>
            <w:tcW w:w="1678" w:type="dxa"/>
            <w:noWrap w:val="0"/>
            <w:vAlign w:val="center"/>
          </w:tcPr>
          <w:p w14:paraId="7694F3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762C17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3" w:type="dxa"/>
            <w:noWrap w:val="0"/>
            <w:vAlign w:val="center"/>
          </w:tcPr>
          <w:p w14:paraId="1B2A65C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4E040A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5E3B03A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</w:p>
        </w:tc>
      </w:tr>
    </w:tbl>
    <w:p w14:paraId="094FD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注：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艺术技能资源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lang w:val="en-US" w:eastAsia="zh-CN"/>
        </w:rPr>
        <w:t>音乐、美术、舞蹈、戏曲与戏剧、设计、媒体艺术（二级类别）</w:t>
      </w:r>
    </w:p>
    <w:p w14:paraId="73113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艺术活动资源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lang w:val="en-US" w:eastAsia="zh-CN"/>
        </w:rPr>
        <w:t>剧目、专场展演活动（二级类别）</w:t>
      </w:r>
    </w:p>
    <w:p w14:paraId="7B6E7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0"/>
        <w:jc w:val="left"/>
        <w:textAlignment w:val="auto"/>
        <w:rPr>
          <w:rFonts w:ascii="方正仿宋_GBK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智能化应用案例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不分类</w:t>
      </w:r>
    </w:p>
    <w:p w14:paraId="36571200"/>
    <w:sectPr>
      <w:footerReference r:id="rId3" w:type="even"/>
      <w:pgSz w:w="16838" w:h="11906" w:orient="landscape"/>
      <w:pgMar w:top="1531" w:right="2041" w:bottom="1531" w:left="204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F6B995F-1FD3-4FF2-85FF-49F32E95EDD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1340FDF-14A8-462D-BFE8-13166B286975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9197EDE-425F-4B3E-937D-BC7BFD831D7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F6C39">
    <w:pPr>
      <w:pStyle w:val="4"/>
      <w:rPr>
        <w:rFonts w:hint="eastAsia"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8033B"/>
    <w:rsid w:val="06F54E7E"/>
    <w:rsid w:val="19E9508C"/>
    <w:rsid w:val="1CA81CDA"/>
    <w:rsid w:val="2ABE3D22"/>
    <w:rsid w:val="5F6E7D60"/>
    <w:rsid w:val="6439368B"/>
    <w:rsid w:val="67EC5410"/>
    <w:rsid w:val="7EC6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Lines="0" w:beforeAutospacing="0" w:afterLines="0" w:afterAutospacing="0" w:line="212" w:lineRule="auto"/>
      <w:ind w:left="420" w:leftChars="200"/>
      <w:outlineLvl w:val="0"/>
    </w:pPr>
    <w:rPr>
      <w:rFonts w:eastAsia="方正黑体_GBK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12" w:lineRule="auto"/>
      <w:ind w:left="420" w:leftChars="200"/>
      <w:outlineLvl w:val="1"/>
    </w:pPr>
    <w:rPr>
      <w:rFonts w:ascii="Arial" w:hAnsi="Arial" w:eastAsia="方正楷体_GBK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黑体_GBK" w:asciiTheme="minorAscii" w:hAnsiTheme="minorAscii"/>
      <w:b/>
      <w:kern w:val="44"/>
      <w:sz w:val="32"/>
    </w:rPr>
  </w:style>
  <w:style w:type="character" w:customStyle="1" w:styleId="9">
    <w:name w:val="标题 2 Char"/>
    <w:link w:val="3"/>
    <w:qFormat/>
    <w:uiPriority w:val="0"/>
    <w:rPr>
      <w:rFonts w:ascii="Arial" w:hAnsi="Arial" w:eastAsia="方正楷体_GBK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2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2026-05-21T01:40:00Z</dcterms:created>
  <dc:creator>Administrator</dc:creator>
  <cp:lastModifiedBy>小洲</cp:lastModifiedBy>
  <dcterms:modified xsi:type="dcterms:W3CDTF">2026-08-27T00:53:15Z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F73440463BDC404AB95AC67D9C657225_12</vt:lpwstr>
  </property>
  <property fmtid="{D5CDD505-2E9C-101B-9397-08002B2CF9AE}" pid="4" name="KSOTemplateDocerSaveRecord">
    <vt:lpwstr>eyJoZGlkIjoiMTRhNzVlNTU1YTMwMDQ1NDE0NDY1OGUwYjk1MTczZWIiLCJ1c2VySWQiOiIxMjY4MTgxMDI4In0=</vt:lpwstr>
  </property>
</Properties>
</file>