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88" w:firstLineChars="200"/>
        <w:rPr>
          <w:rFonts w:hint="eastAsia" w:ascii="仿宋" w:hAnsi="仿宋" w:eastAsia="仿宋"/>
          <w:spacing w:val="12"/>
          <w:sz w:val="32"/>
          <w:szCs w:val="32"/>
        </w:rPr>
      </w:pPr>
      <w:r>
        <w:rPr>
          <w:rFonts w:hint="eastAsia" w:ascii="仿宋" w:hAnsi="仿宋" w:eastAsia="仿宋"/>
          <w:spacing w:val="12"/>
          <w:sz w:val="32"/>
          <w:szCs w:val="32"/>
        </w:rPr>
        <w:t>附件3</w:t>
      </w:r>
      <w:r>
        <w:rPr>
          <w:rFonts w:ascii="仿宋" w:hAnsi="仿宋" w:eastAsia="仿宋"/>
          <w:spacing w:val="12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pacing w:val="12"/>
          <w:sz w:val="32"/>
          <w:szCs w:val="32"/>
        </w:rPr>
        <w:t>学位外语信息登记表</w:t>
      </w:r>
    </w:p>
    <w:tbl>
      <w:tblPr>
        <w:tblStyle w:val="4"/>
        <w:tblW w:w="1404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07"/>
        <w:gridCol w:w="666"/>
        <w:gridCol w:w="1946"/>
        <w:gridCol w:w="1376"/>
        <w:gridCol w:w="1035"/>
        <w:gridCol w:w="783"/>
        <w:gridCol w:w="1009"/>
        <w:gridCol w:w="2228"/>
        <w:gridCol w:w="1631"/>
        <w:gridCol w:w="18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申请专业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外语考试时间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外语考试分数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联盟/自考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查询外语成绩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网址用户名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查询外语成绩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网址密码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人力资源管理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  年  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spacing w:before="0" w:beforeAutospacing="0" w:after="0" w:afterAutospacing="0" w:line="560" w:lineRule="exact"/>
        <w:rPr>
          <w:rFonts w:hint="eastAsia"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18" w:right="12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TM2NGQyNTljNjMzMTgwZTUwMTdlYjQ3ZGQzNDMifQ=="/>
  </w:docVars>
  <w:rsids>
    <w:rsidRoot w:val="00000000"/>
    <w:rsid w:val="12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2023-03-08T01:11:52Z</dcterms:created>
  <dc:creator>Administrator</dc:creator>
  <cp:lastModifiedBy>雷新强</cp:lastModifiedBy>
  <dcterms:modified xsi:type="dcterms:W3CDTF">2023-03-08T01:12:09Z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E9F4483875DC432289CEA568634156EB</vt:lpwstr>
  </property>
</Properties>
</file>